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3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EA3B84" w:rsidRPr="0042554C" w:rsidTr="00EA3B84">
        <w:tc>
          <w:tcPr>
            <w:tcW w:w="9195" w:type="dxa"/>
          </w:tcPr>
          <w:p w:rsidR="00EA3B84" w:rsidRPr="0042554C" w:rsidRDefault="00EA3B84" w:rsidP="00EA3B84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A3B84" w:rsidRPr="0042554C" w:rsidRDefault="00EA3B84" w:rsidP="00EA3B84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B84" w:rsidRPr="0042554C" w:rsidRDefault="00EA3B84" w:rsidP="00EA3B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3B84" w:rsidRPr="0042554C" w:rsidRDefault="00EA3B84" w:rsidP="00EA3B84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EA3B84" w:rsidRPr="0042554C" w:rsidRDefault="00EA3B84" w:rsidP="00EA3B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3B84" w:rsidRPr="0042554C" w:rsidRDefault="00EA3B84" w:rsidP="00EA3B84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П О С Т А Н О В Л Е Н И Е</w:t>
            </w:r>
          </w:p>
          <w:p w:rsidR="00EA3B84" w:rsidRPr="0042554C" w:rsidRDefault="00EA3B84" w:rsidP="00EA3B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3B84" w:rsidRPr="0042554C" w:rsidRDefault="00EA3B84" w:rsidP="00275E7F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«_</w:t>
            </w:r>
            <w:r w:rsidR="00275E7F">
              <w:rPr>
                <w:sz w:val="28"/>
                <w:szCs w:val="28"/>
              </w:rPr>
              <w:t>01</w:t>
            </w:r>
            <w:r w:rsidRPr="0042554C">
              <w:rPr>
                <w:sz w:val="28"/>
                <w:szCs w:val="28"/>
              </w:rPr>
              <w:t>_»_____</w:t>
            </w:r>
            <w:r w:rsidR="00275E7F">
              <w:rPr>
                <w:sz w:val="28"/>
                <w:szCs w:val="28"/>
              </w:rPr>
              <w:t>03</w:t>
            </w:r>
            <w:r w:rsidRPr="0042554C">
              <w:rPr>
                <w:sz w:val="28"/>
                <w:szCs w:val="28"/>
              </w:rPr>
              <w:t>_______20</w:t>
            </w:r>
            <w:r>
              <w:rPr>
                <w:sz w:val="28"/>
                <w:szCs w:val="28"/>
              </w:rPr>
              <w:t>2</w:t>
            </w:r>
            <w:r w:rsidR="00D84DFC">
              <w:rPr>
                <w:sz w:val="28"/>
                <w:szCs w:val="28"/>
              </w:rPr>
              <w:t>1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№_</w:t>
            </w:r>
            <w:r w:rsidR="00275E7F">
              <w:rPr>
                <w:sz w:val="28"/>
                <w:szCs w:val="28"/>
              </w:rPr>
              <w:t>180</w:t>
            </w:r>
          </w:p>
        </w:tc>
      </w:tr>
    </w:tbl>
    <w:p w:rsidR="005D1ED6" w:rsidRDefault="005D1ED6" w:rsidP="006525A8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A3B84" w:rsidRPr="0042554C" w:rsidTr="00EA3B84">
        <w:tc>
          <w:tcPr>
            <w:tcW w:w="4219" w:type="dxa"/>
          </w:tcPr>
          <w:p w:rsidR="00EA3B84" w:rsidRPr="0042554C" w:rsidRDefault="00EA3B84" w:rsidP="007F47D9">
            <w:pPr>
              <w:jc w:val="both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 xml:space="preserve">О внесении изменений в постановление администрации Пластовского муниципального района от </w:t>
            </w:r>
            <w:r w:rsidR="007F47D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</w:t>
            </w:r>
            <w:r w:rsidR="007F47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="007F47D9">
              <w:rPr>
                <w:sz w:val="28"/>
                <w:szCs w:val="28"/>
              </w:rPr>
              <w:t>20</w:t>
            </w:r>
            <w:r w:rsidRPr="0042554C">
              <w:rPr>
                <w:sz w:val="28"/>
                <w:szCs w:val="28"/>
              </w:rPr>
              <w:t xml:space="preserve">г. № </w:t>
            </w:r>
            <w:r w:rsidR="007F47D9">
              <w:rPr>
                <w:sz w:val="28"/>
                <w:szCs w:val="28"/>
              </w:rPr>
              <w:t>967</w:t>
            </w:r>
          </w:p>
        </w:tc>
      </w:tr>
    </w:tbl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022D8" w:rsidRPr="0042554C" w:rsidRDefault="005022D8" w:rsidP="005022D8">
      <w:pPr>
        <w:pStyle w:val="a5"/>
        <w:jc w:val="left"/>
        <w:rPr>
          <w:szCs w:val="28"/>
        </w:rPr>
      </w:pPr>
    </w:p>
    <w:p w:rsidR="005022D8" w:rsidRPr="0042554C" w:rsidRDefault="005022D8" w:rsidP="005022D8">
      <w:pPr>
        <w:jc w:val="both"/>
        <w:rPr>
          <w:sz w:val="28"/>
          <w:szCs w:val="28"/>
        </w:rPr>
      </w:pPr>
    </w:p>
    <w:p w:rsidR="005022D8" w:rsidRPr="0042554C" w:rsidRDefault="005022D8" w:rsidP="005022D8">
      <w:pPr>
        <w:jc w:val="both"/>
        <w:rPr>
          <w:sz w:val="28"/>
          <w:szCs w:val="28"/>
        </w:rPr>
      </w:pPr>
    </w:p>
    <w:p w:rsidR="005022D8" w:rsidRPr="0042554C" w:rsidRDefault="005022D8" w:rsidP="005022D8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</w:t>
      </w:r>
      <w:r w:rsidRPr="0042554C">
        <w:rPr>
          <w:sz w:val="28"/>
          <w:szCs w:val="28"/>
        </w:rPr>
        <w:t>дминистрация Пл</w:t>
      </w:r>
      <w:r>
        <w:rPr>
          <w:sz w:val="28"/>
          <w:szCs w:val="28"/>
        </w:rPr>
        <w:t xml:space="preserve">астовского муниципального района </w:t>
      </w:r>
      <w:r w:rsidRPr="0042554C">
        <w:rPr>
          <w:sz w:val="28"/>
          <w:szCs w:val="28"/>
        </w:rPr>
        <w:t>ПОСТАНОВЛЯЕТ:</w:t>
      </w:r>
    </w:p>
    <w:p w:rsidR="005022D8" w:rsidRDefault="005022D8" w:rsidP="005022D8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554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муниципальную программу «Укрепление материально-технической базы учреждений культуры Пластовского муниципального района на 20</w:t>
      </w:r>
      <w:r w:rsidR="007F47D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F47D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утвержденную постановлением администрации Пластовского муниципального района от </w:t>
      </w:r>
      <w:r w:rsidR="007F47D9">
        <w:rPr>
          <w:sz w:val="28"/>
          <w:szCs w:val="28"/>
        </w:rPr>
        <w:t>28.10.2020</w:t>
      </w:r>
      <w:r w:rsidR="007F47D9" w:rsidRPr="0042554C">
        <w:rPr>
          <w:sz w:val="28"/>
          <w:szCs w:val="28"/>
        </w:rPr>
        <w:t xml:space="preserve">г. № </w:t>
      </w:r>
      <w:r w:rsidR="007F47D9">
        <w:rPr>
          <w:sz w:val="28"/>
          <w:szCs w:val="28"/>
        </w:rPr>
        <w:t xml:space="preserve">967 </w:t>
      </w:r>
      <w:r>
        <w:rPr>
          <w:sz w:val="28"/>
          <w:szCs w:val="28"/>
        </w:rPr>
        <w:t>«Об утверждении  муниципальной программы «Укрепление материально-технической базы учреждений культуры Пластовского муниципального района на 20</w:t>
      </w:r>
      <w:r w:rsidR="007F47D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F47D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следующие изменения: </w:t>
      </w:r>
    </w:p>
    <w:p w:rsidR="005022D8" w:rsidRDefault="005022D8" w:rsidP="005022D8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муниципальной программы, строку «</w:t>
      </w:r>
      <w:r w:rsidR="008E006C">
        <w:rPr>
          <w:sz w:val="28"/>
          <w:szCs w:val="28"/>
        </w:rPr>
        <w:t>Целевые индикаторы и показатели муниципальной программы</w:t>
      </w:r>
      <w:r>
        <w:rPr>
          <w:sz w:val="28"/>
          <w:szCs w:val="28"/>
        </w:rPr>
        <w:t xml:space="preserve">» изложить в </w:t>
      </w:r>
      <w:r w:rsidR="00AB3BB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4285C" w:rsidTr="0074285C">
        <w:tc>
          <w:tcPr>
            <w:tcW w:w="2802" w:type="dxa"/>
          </w:tcPr>
          <w:p w:rsidR="0074285C" w:rsidRDefault="0074285C" w:rsidP="008E006C">
            <w:pPr>
              <w:tabs>
                <w:tab w:val="left" w:pos="1377"/>
              </w:tabs>
              <w:jc w:val="center"/>
              <w:rPr>
                <w:sz w:val="28"/>
                <w:szCs w:val="28"/>
              </w:rPr>
            </w:pPr>
            <w:r w:rsidRPr="0076082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69" w:type="dxa"/>
          </w:tcPr>
          <w:p w:rsidR="0074285C" w:rsidRPr="00760822" w:rsidRDefault="0074285C" w:rsidP="0074285C">
            <w:pPr>
              <w:jc w:val="both"/>
              <w:rPr>
                <w:sz w:val="28"/>
                <w:szCs w:val="28"/>
              </w:rPr>
            </w:pPr>
            <w:r w:rsidRPr="00760822">
              <w:rPr>
                <w:sz w:val="28"/>
                <w:szCs w:val="28"/>
              </w:rPr>
              <w:t>- количество зданий учреждений культуры, в которых были произведены ремонтные работы за счет средств местного и областного бюджета (единиц);</w:t>
            </w:r>
          </w:p>
          <w:p w:rsidR="0074285C" w:rsidRPr="00760822" w:rsidRDefault="0074285C" w:rsidP="0074285C">
            <w:pPr>
              <w:jc w:val="both"/>
              <w:rPr>
                <w:sz w:val="28"/>
                <w:szCs w:val="28"/>
              </w:rPr>
            </w:pPr>
            <w:r w:rsidRPr="00760822">
              <w:rPr>
                <w:sz w:val="28"/>
                <w:szCs w:val="28"/>
              </w:rPr>
              <w:t>- 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 (процентов);</w:t>
            </w:r>
          </w:p>
          <w:p w:rsidR="0074285C" w:rsidRDefault="0074285C" w:rsidP="0074285C">
            <w:pPr>
              <w:tabs>
                <w:tab w:val="left" w:pos="1377"/>
              </w:tabs>
              <w:jc w:val="both"/>
              <w:rPr>
                <w:sz w:val="28"/>
                <w:szCs w:val="28"/>
              </w:rPr>
            </w:pPr>
            <w:r w:rsidRPr="00760822">
              <w:rPr>
                <w:sz w:val="28"/>
                <w:szCs w:val="28"/>
              </w:rPr>
              <w:t>- доля приобретенных материальных ресурсов в общем объеме материальных ресурсов, приобретение которых запланировано в рамках реализации программы</w:t>
            </w:r>
            <w:r>
              <w:rPr>
                <w:sz w:val="28"/>
                <w:szCs w:val="28"/>
              </w:rPr>
              <w:t xml:space="preserve"> </w:t>
            </w:r>
            <w:r w:rsidRPr="00760822">
              <w:rPr>
                <w:sz w:val="28"/>
                <w:szCs w:val="28"/>
              </w:rPr>
              <w:t>(процентов).</w:t>
            </w:r>
          </w:p>
        </w:tc>
      </w:tr>
    </w:tbl>
    <w:p w:rsidR="0074285C" w:rsidRPr="00A06AE3" w:rsidRDefault="0074285C" w:rsidP="00A06AE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1.2. В Паспорте муниципальной программы, строку «Объемы  и источники финансирование программы» изложить в новой редакции:</w:t>
      </w:r>
    </w:p>
    <w:tbl>
      <w:tblPr>
        <w:tblStyle w:val="a9"/>
        <w:tblpPr w:leftFromText="180" w:rightFromText="180" w:vertAnchor="text" w:horzAnchor="margin" w:tblpXSpec="center" w:tblpY="548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4285C" w:rsidRPr="00C64422" w:rsidTr="0074285C">
        <w:tc>
          <w:tcPr>
            <w:tcW w:w="1951" w:type="dxa"/>
          </w:tcPr>
          <w:p w:rsidR="0074285C" w:rsidRDefault="0074285C" w:rsidP="0074285C">
            <w:pPr>
              <w:tabs>
                <w:tab w:val="left" w:pos="1377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4285C" w:rsidRPr="00760822" w:rsidRDefault="0074285C" w:rsidP="0074285C">
            <w:pPr>
              <w:tabs>
                <w:tab w:val="left" w:pos="137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60822">
              <w:rPr>
                <w:color w:val="000000" w:themeColor="text1"/>
                <w:sz w:val="28"/>
                <w:szCs w:val="28"/>
              </w:rPr>
              <w:t>Плановые объемы финансирования программы</w:t>
            </w:r>
          </w:p>
        </w:tc>
        <w:tc>
          <w:tcPr>
            <w:tcW w:w="7620" w:type="dxa"/>
            <w:tcBorders>
              <w:right w:val="single" w:sz="4" w:space="0" w:color="auto"/>
            </w:tcBorders>
          </w:tcPr>
          <w:tbl>
            <w:tblPr>
              <w:tblW w:w="9534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8"/>
              <w:gridCol w:w="1926"/>
            </w:tblGrid>
            <w:tr w:rsidR="0074285C" w:rsidRPr="00C64422" w:rsidTr="00BF2597">
              <w:trPr>
                <w:trHeight w:val="1609"/>
              </w:trPr>
              <w:tc>
                <w:tcPr>
                  <w:tcW w:w="7608" w:type="dxa"/>
                  <w:tcBorders>
                    <w:left w:val="nil"/>
                    <w:right w:val="nil"/>
                  </w:tcBorders>
                </w:tcPr>
                <w:tbl>
                  <w:tblPr>
                    <w:tblW w:w="95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"/>
                    <w:gridCol w:w="1872"/>
                    <w:gridCol w:w="36"/>
                    <w:gridCol w:w="9"/>
                    <w:gridCol w:w="2220"/>
                    <w:gridCol w:w="27"/>
                    <w:gridCol w:w="60"/>
                    <w:gridCol w:w="2722"/>
                    <w:gridCol w:w="2484"/>
                  </w:tblGrid>
                  <w:tr w:rsidR="0074285C" w:rsidRPr="00ED674C" w:rsidTr="00BF2597">
                    <w:trPr>
                      <w:gridBefore w:val="1"/>
                      <w:wBefore w:w="108" w:type="dxa"/>
                      <w:trHeight w:val="279"/>
                    </w:trPr>
                    <w:tc>
                      <w:tcPr>
                        <w:tcW w:w="9430" w:type="dxa"/>
                        <w:gridSpan w:val="8"/>
                        <w:tcBorders>
                          <w:left w:val="nil"/>
                          <w:bottom w:val="nil"/>
                        </w:tcBorders>
                      </w:tcPr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285C" w:rsidRPr="00ED674C" w:rsidTr="00BF2597">
                    <w:trPr>
                      <w:gridAfter w:val="1"/>
                      <w:wAfter w:w="2484" w:type="dxa"/>
                      <w:trHeight w:val="279"/>
                    </w:trPr>
                    <w:tc>
                      <w:tcPr>
                        <w:tcW w:w="7054" w:type="dxa"/>
                        <w:gridSpan w:val="8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0B4869" w:rsidRDefault="0074285C" w:rsidP="00D37DAC">
                        <w:pPr>
                          <w:framePr w:hSpace="180" w:wrap="around" w:vAnchor="text" w:hAnchor="margin" w:xAlign="center" w:y="54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B4869">
                          <w:rPr>
                            <w:sz w:val="28"/>
                            <w:szCs w:val="28"/>
                          </w:rPr>
                          <w:t xml:space="preserve">Объём финансирования Программы </w:t>
                        </w:r>
                        <w:r>
                          <w:rPr>
                            <w:sz w:val="28"/>
                            <w:szCs w:val="28"/>
                          </w:rPr>
                          <w:t>35 285,63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тыс.</w:t>
                        </w:r>
                        <w:r w:rsidRPr="000B4869">
                          <w:rPr>
                            <w:sz w:val="28"/>
                            <w:szCs w:val="28"/>
                          </w:rPr>
                          <w:t>руб.</w:t>
                        </w:r>
                        <w:r w:rsidRPr="0033076F">
                          <w:rPr>
                            <w:sz w:val="28"/>
                            <w:szCs w:val="28"/>
                          </w:rPr>
                          <w:t>*</w:t>
                        </w:r>
                        <w:r w:rsidRPr="000B4869">
                          <w:rPr>
                            <w:sz w:val="28"/>
                            <w:szCs w:val="28"/>
                          </w:rPr>
                          <w:t>, в том числе по годам:</w:t>
                        </w:r>
                      </w:p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2021</w:t>
                        </w:r>
                        <w:r w:rsidRPr="00C837B9"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32 294,43тыс. руб.*</w:t>
                        </w:r>
                      </w:p>
                    </w:tc>
                  </w:tr>
                  <w:tr w:rsidR="0074285C" w:rsidRPr="00ED674C" w:rsidTr="00BF2597">
                    <w:trPr>
                      <w:gridAfter w:val="1"/>
                      <w:wAfter w:w="2484" w:type="dxa"/>
                      <w:trHeight w:val="360"/>
                    </w:trPr>
                    <w:tc>
                      <w:tcPr>
                        <w:tcW w:w="424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37B9">
                          <w:rPr>
                            <w:sz w:val="28"/>
                            <w:szCs w:val="28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280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4285C" w:rsidRPr="00C837B9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37B9">
                          <w:rPr>
                            <w:sz w:val="28"/>
                            <w:szCs w:val="28"/>
                          </w:rPr>
                          <w:t>Итого</w:t>
                        </w:r>
                      </w:p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37B9">
                          <w:rPr>
                            <w:sz w:val="28"/>
                            <w:szCs w:val="28"/>
                          </w:rPr>
                          <w:t>тыс. руб.</w:t>
                        </w:r>
                      </w:p>
                    </w:tc>
                  </w:tr>
                  <w:tr w:rsidR="0074285C" w:rsidRPr="00ED674C" w:rsidTr="00BF2597">
                    <w:trPr>
                      <w:gridAfter w:val="1"/>
                      <w:wAfter w:w="2484" w:type="dxa"/>
                      <w:trHeight w:val="300"/>
                    </w:trPr>
                    <w:tc>
                      <w:tcPr>
                        <w:tcW w:w="202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37B9">
                          <w:rPr>
                            <w:sz w:val="28"/>
                            <w:szCs w:val="28"/>
                          </w:rPr>
                          <w:t>Местный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37B9">
                          <w:rPr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2809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285C" w:rsidRPr="00E93FDA" w:rsidTr="00BF2597">
                    <w:trPr>
                      <w:gridAfter w:val="1"/>
                      <w:wAfter w:w="2484" w:type="dxa"/>
                      <w:trHeight w:val="315"/>
                    </w:trPr>
                    <w:tc>
                      <w:tcPr>
                        <w:tcW w:w="202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CD1B6A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32 294,43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ED674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8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CD1B6A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32 294,43</w:t>
                        </w:r>
                      </w:p>
                    </w:tc>
                  </w:tr>
                  <w:tr w:rsidR="0074285C" w:rsidTr="00BF2597">
                    <w:trPr>
                      <w:gridAfter w:val="1"/>
                      <w:wAfter w:w="2484" w:type="dxa"/>
                      <w:trHeight w:val="380"/>
                    </w:trPr>
                    <w:tc>
                      <w:tcPr>
                        <w:tcW w:w="705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076F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33076F">
                          <w:rPr>
                            <w:sz w:val="28"/>
                            <w:szCs w:val="28"/>
                          </w:rPr>
                          <w:t>г.</w:t>
                        </w:r>
                        <w:r>
                          <w:rPr>
                            <w:sz w:val="28"/>
                            <w:szCs w:val="28"/>
                          </w:rPr>
                          <w:t>– 2991,20тыс. руб.</w:t>
                        </w:r>
                        <w:r w:rsidRPr="0033076F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156"/>
                    </w:trPr>
                    <w:tc>
                      <w:tcPr>
                        <w:tcW w:w="427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278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Итого</w:t>
                        </w:r>
                      </w:p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тыс. руб.</w:t>
                        </w: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156"/>
                    </w:trPr>
                    <w:tc>
                      <w:tcPr>
                        <w:tcW w:w="20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Местный</w:t>
                        </w:r>
                      </w:p>
                    </w:tc>
                    <w:tc>
                      <w:tcPr>
                        <w:tcW w:w="22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278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20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373,90</w:t>
                        </w:r>
                      </w:p>
                    </w:tc>
                    <w:tc>
                      <w:tcPr>
                        <w:tcW w:w="22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2 617,30</w:t>
                        </w:r>
                      </w:p>
                    </w:tc>
                    <w:tc>
                      <w:tcPr>
                        <w:tcW w:w="278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2991,20</w:t>
                        </w: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408"/>
                    </w:trPr>
                    <w:tc>
                      <w:tcPr>
                        <w:tcW w:w="705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076F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3г. – 00,0 тыс.</w:t>
                        </w:r>
                        <w:r w:rsidRPr="0033076F">
                          <w:rPr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>уб</w:t>
                        </w:r>
                        <w:r w:rsidRPr="0033076F">
                          <w:rPr>
                            <w:sz w:val="28"/>
                            <w:szCs w:val="28"/>
                          </w:rPr>
                          <w:t>.*</w:t>
                        </w: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433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27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Итого</w:t>
                        </w:r>
                      </w:p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тыс. руб.</w:t>
                        </w: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132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Местный</w:t>
                        </w:r>
                      </w:p>
                    </w:tc>
                    <w:tc>
                      <w:tcPr>
                        <w:tcW w:w="235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272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285C" w:rsidRPr="0033076F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35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Pr="0033076F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4285C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705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2024г. - 0,00 тыс. руб. </w:t>
                        </w:r>
                      </w:p>
                    </w:tc>
                  </w:tr>
                  <w:tr w:rsidR="0074285C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433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27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Итого</w:t>
                        </w:r>
                      </w:p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тыс. руб.</w:t>
                        </w:r>
                      </w:p>
                    </w:tc>
                  </w:tr>
                  <w:tr w:rsidR="0074285C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Местный</w:t>
                        </w:r>
                      </w:p>
                    </w:tc>
                    <w:tc>
                      <w:tcPr>
                        <w:tcW w:w="235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272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285C" w:rsidTr="00BF2597">
                    <w:trPr>
                      <w:gridAfter w:val="1"/>
                      <w:wAfter w:w="2484" w:type="dxa"/>
                      <w:trHeight w:val="180"/>
                    </w:trPr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35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4285C" w:rsidTr="00BF2597">
                    <w:trPr>
                      <w:gridAfter w:val="1"/>
                      <w:wAfter w:w="2484" w:type="dxa"/>
                      <w:trHeight w:val="541"/>
                    </w:trPr>
                    <w:tc>
                      <w:tcPr>
                        <w:tcW w:w="705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  <w:r w:rsidRPr="000B4869">
                          <w:rPr>
                            <w:sz w:val="28"/>
                            <w:szCs w:val="28"/>
                          </w:rPr>
                          <w:t xml:space="preserve">*Объемы финансирования мероприятий Программы </w:t>
                        </w:r>
                      </w:p>
                      <w:p w:rsidR="0074285C" w:rsidRDefault="0074285C" w:rsidP="00D37DAC">
                        <w:pPr>
                          <w:framePr w:hSpace="180" w:wrap="around" w:vAnchor="text" w:hAnchor="margin" w:xAlign="center" w:y="548"/>
                          <w:rPr>
                            <w:sz w:val="28"/>
                            <w:szCs w:val="28"/>
                          </w:rPr>
                        </w:pPr>
                        <w:r w:rsidRPr="000B4869">
                          <w:rPr>
                            <w:sz w:val="28"/>
                            <w:szCs w:val="28"/>
                          </w:rPr>
                          <w:t xml:space="preserve">ежегодно уточняются в процессе исполнения местного бюджета Пластовского муниципального района и при формировании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местного и областного </w:t>
                        </w:r>
                        <w:r w:rsidRPr="000B4869">
                          <w:rPr>
                            <w:sz w:val="28"/>
                            <w:szCs w:val="28"/>
                          </w:rPr>
                          <w:t>бюдж</w:t>
                        </w:r>
                        <w:r>
                          <w:rPr>
                            <w:sz w:val="28"/>
                            <w:szCs w:val="28"/>
                          </w:rPr>
                          <w:t>етов на очередной финансовый год.</w:t>
                        </w:r>
                      </w:p>
                    </w:tc>
                  </w:tr>
                </w:tbl>
                <w:p w:rsidR="0074285C" w:rsidRPr="00C64422" w:rsidRDefault="0074285C" w:rsidP="00D37DAC">
                  <w:pPr>
                    <w:framePr w:hSpace="180" w:wrap="around" w:vAnchor="text" w:hAnchor="margin" w:xAlign="center" w:y="548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</w:tcBorders>
                </w:tcPr>
                <w:p w:rsidR="0074285C" w:rsidRPr="00C64422" w:rsidRDefault="0074285C" w:rsidP="00D37DAC">
                  <w:pPr>
                    <w:framePr w:hSpace="180" w:wrap="around" w:vAnchor="text" w:hAnchor="margin" w:xAlign="center" w:y="548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4285C" w:rsidRPr="00C64422" w:rsidRDefault="0074285C" w:rsidP="0074285C">
            <w:pPr>
              <w:tabs>
                <w:tab w:val="left" w:pos="1377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4285C" w:rsidRDefault="0074285C" w:rsidP="0076082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74285C" w:rsidRDefault="005022D8" w:rsidP="0076082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</w:t>
      </w:r>
    </w:p>
    <w:p w:rsidR="00760822" w:rsidRPr="00BB23B2" w:rsidRDefault="00760822" w:rsidP="00760822">
      <w:pPr>
        <w:tabs>
          <w:tab w:val="left" w:pos="709"/>
        </w:tabs>
        <w:jc w:val="both"/>
      </w:pPr>
      <w:r>
        <w:rPr>
          <w:color w:val="000000" w:themeColor="text1"/>
          <w:sz w:val="28"/>
          <w:szCs w:val="28"/>
        </w:rPr>
        <w:t xml:space="preserve">       1</w:t>
      </w:r>
      <w:r w:rsidRPr="00C64422">
        <w:rPr>
          <w:color w:val="000000" w:themeColor="text1"/>
          <w:sz w:val="28"/>
          <w:szCs w:val="28"/>
        </w:rPr>
        <w:t xml:space="preserve">.3. Раздел </w:t>
      </w:r>
      <w:r w:rsidRPr="00C64422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«Целевые индикаторы и показатели</w:t>
      </w:r>
      <w:r w:rsidRPr="00C64422">
        <w:rPr>
          <w:color w:val="000000" w:themeColor="text1"/>
          <w:sz w:val="28"/>
          <w:szCs w:val="28"/>
        </w:rPr>
        <w:t>» изложить в новой редакции:</w:t>
      </w:r>
    </w:p>
    <w:p w:rsidR="00760822" w:rsidRPr="00BB23B2" w:rsidRDefault="00760822" w:rsidP="00760822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07"/>
        <w:gridCol w:w="568"/>
        <w:gridCol w:w="852"/>
        <w:gridCol w:w="852"/>
        <w:gridCol w:w="1353"/>
        <w:gridCol w:w="1274"/>
        <w:gridCol w:w="1279"/>
        <w:gridCol w:w="1182"/>
      </w:tblGrid>
      <w:tr w:rsidR="00760822" w:rsidRPr="00BB23B2" w:rsidTr="00AE4A63">
        <w:trPr>
          <w:trHeight w:val="360"/>
          <w:tblHeader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0822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0822" w:rsidRPr="00BB23B2">
              <w:rPr>
                <w:sz w:val="24"/>
                <w:szCs w:val="24"/>
              </w:rPr>
              <w:t>оказатели (индикаторы)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760822" w:rsidRPr="00BB23B2" w:rsidTr="00AE4A63">
        <w:trPr>
          <w:trHeight w:val="292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0822" w:rsidRPr="00BB23B2" w:rsidRDefault="00760822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E4A63" w:rsidRPr="00BB23B2" w:rsidTr="00AE4A63">
        <w:trPr>
          <w:trHeight w:val="519"/>
          <w:tblHeader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AE4A6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AE4A6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AE4A63" w:rsidRPr="00BB23B2" w:rsidTr="00AE4A63">
        <w:trPr>
          <w:trHeight w:val="301"/>
          <w:tblHeader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4A63" w:rsidRPr="00BB23B2" w:rsidRDefault="00AE4A63" w:rsidP="00AE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E4A63" w:rsidRPr="00BB23B2" w:rsidTr="00AE4A63">
        <w:trPr>
          <w:cantSplit/>
          <w:trHeight w:val="301"/>
        </w:trPr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</w:p>
        </w:tc>
      </w:tr>
      <w:tr w:rsidR="00AE4A63" w:rsidRPr="00BB23B2" w:rsidTr="00AE4A63">
        <w:trPr>
          <w:cantSplit/>
          <w:trHeight w:val="22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63" w:rsidRPr="00760822" w:rsidRDefault="00AE4A63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60822">
              <w:rPr>
                <w:sz w:val="24"/>
                <w:szCs w:val="24"/>
              </w:rPr>
              <w:t>оличество зданий учреждений культуры, в которых были произведены ремонтные работы за счет средств местного и областного бюджета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EA2D01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EA2D01" w:rsidP="00EA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EA2D01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EA2D01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E4A63" w:rsidRPr="00BB23B2" w:rsidTr="00AE4A63">
        <w:trPr>
          <w:cantSplit/>
          <w:trHeight w:val="22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63" w:rsidRPr="00760822" w:rsidRDefault="00AE4A63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0822">
              <w:rPr>
                <w:sz w:val="24"/>
                <w:szCs w:val="24"/>
              </w:rPr>
              <w:t>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 (процентов);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AE4A63" w:rsidRPr="00BB23B2" w:rsidTr="00AE4A63">
        <w:trPr>
          <w:cantSplit/>
          <w:trHeight w:val="22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63" w:rsidRPr="00BB23B2" w:rsidRDefault="00AE4A63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63" w:rsidRPr="00760822" w:rsidRDefault="00AE4A63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0822">
              <w:rPr>
                <w:sz w:val="24"/>
                <w:szCs w:val="24"/>
              </w:rPr>
              <w:t>оля приобретенных материальных ресурсов в общем объеме материальных ресурсов, приобретение которых запланировано в рамках реализации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63" w:rsidRPr="00BB23B2" w:rsidRDefault="00AE4A63" w:rsidP="00F00F7A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1B2" w:rsidRPr="00BB23B2" w:rsidRDefault="005721B2" w:rsidP="0057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A63" w:rsidRPr="00BB23B2" w:rsidRDefault="005721B2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</w:tbl>
    <w:p w:rsidR="00760822" w:rsidRDefault="00760822" w:rsidP="005022D8">
      <w:pPr>
        <w:jc w:val="both"/>
        <w:rPr>
          <w:color w:val="000000" w:themeColor="text1"/>
          <w:sz w:val="28"/>
          <w:szCs w:val="28"/>
        </w:rPr>
      </w:pPr>
    </w:p>
    <w:p w:rsidR="00600FDB" w:rsidRPr="00C64422" w:rsidRDefault="005022D8" w:rsidP="00A06AE3">
      <w:pPr>
        <w:jc w:val="both"/>
        <w:rPr>
          <w:color w:val="000000" w:themeColor="text1"/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</w:t>
      </w:r>
      <w:r w:rsidR="00600FDB">
        <w:rPr>
          <w:color w:val="000000" w:themeColor="text1"/>
          <w:sz w:val="28"/>
          <w:szCs w:val="28"/>
        </w:rPr>
        <w:t xml:space="preserve">        </w:t>
      </w:r>
      <w:r w:rsidRPr="00600FDB">
        <w:rPr>
          <w:color w:val="000000" w:themeColor="text1"/>
          <w:sz w:val="28"/>
          <w:szCs w:val="28"/>
        </w:rPr>
        <w:t>1.</w:t>
      </w:r>
      <w:r w:rsidR="00760822" w:rsidRPr="00600FDB">
        <w:rPr>
          <w:color w:val="000000" w:themeColor="text1"/>
          <w:sz w:val="28"/>
          <w:szCs w:val="28"/>
        </w:rPr>
        <w:t>4</w:t>
      </w:r>
      <w:r w:rsidRPr="00600FDB">
        <w:rPr>
          <w:color w:val="000000" w:themeColor="text1"/>
          <w:sz w:val="28"/>
          <w:szCs w:val="28"/>
        </w:rPr>
        <w:t xml:space="preserve">. </w:t>
      </w:r>
      <w:r w:rsidR="00600FDB" w:rsidRPr="00C64422">
        <w:rPr>
          <w:color w:val="000000" w:themeColor="text1"/>
          <w:sz w:val="28"/>
          <w:szCs w:val="28"/>
        </w:rPr>
        <w:t xml:space="preserve"> Раздел </w:t>
      </w:r>
      <w:r w:rsidR="00600FDB" w:rsidRPr="00C64422">
        <w:rPr>
          <w:color w:val="000000" w:themeColor="text1"/>
          <w:sz w:val="28"/>
          <w:szCs w:val="28"/>
          <w:lang w:val="en-US"/>
        </w:rPr>
        <w:t>V</w:t>
      </w:r>
      <w:r w:rsidR="00600FDB">
        <w:rPr>
          <w:color w:val="000000" w:themeColor="text1"/>
          <w:sz w:val="28"/>
          <w:szCs w:val="28"/>
          <w:lang w:val="en-US"/>
        </w:rPr>
        <w:t>I</w:t>
      </w:r>
      <w:r w:rsidR="00600FDB" w:rsidRPr="00C64422">
        <w:rPr>
          <w:color w:val="000000" w:themeColor="text1"/>
          <w:sz w:val="28"/>
          <w:szCs w:val="28"/>
        </w:rPr>
        <w:t>. «</w:t>
      </w:r>
      <w:r w:rsidR="00600FDB">
        <w:rPr>
          <w:sz w:val="28"/>
          <w:szCs w:val="28"/>
        </w:rPr>
        <w:t>Объемы  и источники финансирование программы»</w:t>
      </w:r>
      <w:r w:rsidR="00600FDB" w:rsidRPr="00C64422">
        <w:rPr>
          <w:color w:val="000000" w:themeColor="text1"/>
          <w:sz w:val="28"/>
          <w:szCs w:val="28"/>
        </w:rPr>
        <w:t>» изложить в новой редакции:</w:t>
      </w:r>
    </w:p>
    <w:p w:rsidR="00600FDB" w:rsidRPr="0065563F" w:rsidRDefault="00600FDB" w:rsidP="00600FDB">
      <w:pPr>
        <w:ind w:firstLine="360"/>
        <w:jc w:val="both"/>
        <w:rPr>
          <w:sz w:val="28"/>
          <w:szCs w:val="28"/>
        </w:rPr>
      </w:pPr>
      <w:r w:rsidRPr="00C64422">
        <w:rPr>
          <w:color w:val="000000" w:themeColor="text1"/>
          <w:sz w:val="28"/>
          <w:szCs w:val="28"/>
        </w:rPr>
        <w:t xml:space="preserve">  </w:t>
      </w:r>
      <w:r w:rsidR="00A06AE3">
        <w:rPr>
          <w:color w:val="000000" w:themeColor="text1"/>
          <w:sz w:val="28"/>
          <w:szCs w:val="28"/>
        </w:rPr>
        <w:t>«</w:t>
      </w:r>
      <w:r w:rsidRPr="0065563F">
        <w:rPr>
          <w:sz w:val="28"/>
          <w:szCs w:val="28"/>
        </w:rPr>
        <w:t xml:space="preserve">Общий объем бюджетного финансирования составит </w:t>
      </w:r>
      <w:r w:rsidR="00F00F7A">
        <w:rPr>
          <w:sz w:val="28"/>
          <w:szCs w:val="28"/>
        </w:rPr>
        <w:t>35 285,63</w:t>
      </w:r>
      <w:r w:rsidRPr="0065563F">
        <w:rPr>
          <w:sz w:val="28"/>
          <w:szCs w:val="28"/>
        </w:rPr>
        <w:t xml:space="preserve"> тыс. руб.* в том числе по годам: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2021 г. –   </w:t>
      </w:r>
      <w:r w:rsidR="00F00F7A">
        <w:rPr>
          <w:sz w:val="28"/>
          <w:szCs w:val="28"/>
        </w:rPr>
        <w:t>32 294,43</w:t>
      </w:r>
      <w:r>
        <w:rPr>
          <w:color w:val="FF0000"/>
          <w:sz w:val="28"/>
          <w:szCs w:val="28"/>
        </w:rPr>
        <w:t xml:space="preserve"> </w:t>
      </w:r>
      <w:r w:rsidRPr="0065563F">
        <w:rPr>
          <w:sz w:val="28"/>
          <w:szCs w:val="28"/>
        </w:rPr>
        <w:t>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>областной бюджет – 0,00 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местный бюджет </w:t>
      </w:r>
      <w:r w:rsidRPr="00D76B5A">
        <w:rPr>
          <w:sz w:val="28"/>
          <w:szCs w:val="28"/>
        </w:rPr>
        <w:t xml:space="preserve">– </w:t>
      </w:r>
      <w:r w:rsidR="00F00F7A">
        <w:rPr>
          <w:sz w:val="28"/>
          <w:szCs w:val="28"/>
        </w:rPr>
        <w:t>32 294,43</w:t>
      </w:r>
      <w:r w:rsidR="00F00F7A">
        <w:rPr>
          <w:color w:val="FF0000"/>
          <w:sz w:val="28"/>
          <w:szCs w:val="28"/>
        </w:rPr>
        <w:t xml:space="preserve"> </w:t>
      </w:r>
      <w:r w:rsidRPr="0065563F">
        <w:rPr>
          <w:sz w:val="28"/>
          <w:szCs w:val="28"/>
        </w:rPr>
        <w:t>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2022 г. –   </w:t>
      </w:r>
      <w:r>
        <w:rPr>
          <w:sz w:val="28"/>
          <w:szCs w:val="28"/>
        </w:rPr>
        <w:t xml:space="preserve">2 991,20 </w:t>
      </w:r>
      <w:r w:rsidRPr="0065563F">
        <w:rPr>
          <w:sz w:val="28"/>
          <w:szCs w:val="28"/>
        </w:rPr>
        <w:t>тыс. руб.*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2 617,30</w:t>
      </w:r>
      <w:r w:rsidRPr="0065563F">
        <w:rPr>
          <w:sz w:val="28"/>
          <w:szCs w:val="28"/>
        </w:rPr>
        <w:t xml:space="preserve"> 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373,90</w:t>
      </w:r>
      <w:r w:rsidRPr="0065563F">
        <w:rPr>
          <w:sz w:val="28"/>
          <w:szCs w:val="28"/>
        </w:rPr>
        <w:t xml:space="preserve"> 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2023 г. –   </w:t>
      </w:r>
      <w:r>
        <w:rPr>
          <w:sz w:val="28"/>
          <w:szCs w:val="28"/>
        </w:rPr>
        <w:t>0,00</w:t>
      </w:r>
      <w:r w:rsidRPr="0065563F">
        <w:rPr>
          <w:sz w:val="28"/>
          <w:szCs w:val="28"/>
        </w:rPr>
        <w:t xml:space="preserve"> тыс. руб.*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>областной бюджет – 0,00 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0,00</w:t>
      </w:r>
      <w:r w:rsidRPr="0065563F">
        <w:rPr>
          <w:sz w:val="28"/>
          <w:szCs w:val="28"/>
        </w:rPr>
        <w:t xml:space="preserve"> тыс. руб.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5563F">
        <w:rPr>
          <w:sz w:val="28"/>
          <w:szCs w:val="28"/>
        </w:rPr>
        <w:t xml:space="preserve"> г. –   </w:t>
      </w:r>
      <w:r>
        <w:rPr>
          <w:sz w:val="28"/>
          <w:szCs w:val="28"/>
        </w:rPr>
        <w:t>0</w:t>
      </w:r>
      <w:r w:rsidRPr="0065563F">
        <w:rPr>
          <w:sz w:val="28"/>
          <w:szCs w:val="28"/>
        </w:rPr>
        <w:t>,0 тыс. руб.*</w:t>
      </w:r>
    </w:p>
    <w:p w:rsidR="00600FDB" w:rsidRPr="0065563F" w:rsidRDefault="00600FDB" w:rsidP="00600FDB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>областной бюджет – 0,00 тыс. руб.</w:t>
      </w:r>
    </w:p>
    <w:p w:rsidR="00600FDB" w:rsidRPr="00A06AE3" w:rsidRDefault="00600FDB" w:rsidP="00A06AE3">
      <w:pPr>
        <w:jc w:val="both"/>
        <w:rPr>
          <w:sz w:val="28"/>
          <w:szCs w:val="28"/>
        </w:rPr>
      </w:pPr>
      <w:r w:rsidRPr="0065563F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0</w:t>
      </w:r>
      <w:r w:rsidRPr="0065563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06AE3">
        <w:rPr>
          <w:sz w:val="28"/>
          <w:szCs w:val="28"/>
        </w:rPr>
        <w:t>0 тыс. руб.</w:t>
      </w:r>
    </w:p>
    <w:p w:rsidR="00600FDB" w:rsidRDefault="00600FDB" w:rsidP="00600FDB">
      <w:pPr>
        <w:jc w:val="both"/>
        <w:rPr>
          <w:sz w:val="28"/>
          <w:szCs w:val="28"/>
        </w:rPr>
      </w:pPr>
      <w:r w:rsidRPr="00A214EF">
        <w:rPr>
          <w:sz w:val="28"/>
          <w:szCs w:val="28"/>
        </w:rPr>
        <w:tab/>
        <w:t xml:space="preserve">Реализацию мероприятий планируется осуществлять из </w:t>
      </w:r>
      <w:r>
        <w:rPr>
          <w:sz w:val="28"/>
          <w:szCs w:val="28"/>
        </w:rPr>
        <w:t xml:space="preserve">средств областного и местного </w:t>
      </w:r>
      <w:r w:rsidRPr="00A214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Пластовского муниципального района.</w:t>
      </w:r>
    </w:p>
    <w:p w:rsidR="00600FDB" w:rsidRDefault="00600FDB" w:rsidP="00600FDB">
      <w:pPr>
        <w:jc w:val="both"/>
        <w:rPr>
          <w:sz w:val="28"/>
          <w:szCs w:val="28"/>
        </w:rPr>
      </w:pPr>
      <w:r w:rsidRPr="000B4869">
        <w:rPr>
          <w:sz w:val="28"/>
          <w:szCs w:val="28"/>
        </w:rPr>
        <w:t xml:space="preserve">*Объемы финансирования мероприятий Программы </w:t>
      </w:r>
      <w:r>
        <w:rPr>
          <w:sz w:val="28"/>
          <w:szCs w:val="28"/>
        </w:rPr>
        <w:t xml:space="preserve"> </w:t>
      </w:r>
      <w:r w:rsidRPr="000B4869">
        <w:rPr>
          <w:sz w:val="28"/>
          <w:szCs w:val="28"/>
        </w:rPr>
        <w:t xml:space="preserve">ежегодно уточняются в процессе исполнения местного бюджета Пластовского муниципального района и при формировании </w:t>
      </w:r>
      <w:r>
        <w:rPr>
          <w:sz w:val="28"/>
          <w:szCs w:val="28"/>
        </w:rPr>
        <w:t xml:space="preserve">местного и областного </w:t>
      </w:r>
      <w:r w:rsidRPr="000B4869">
        <w:rPr>
          <w:sz w:val="28"/>
          <w:szCs w:val="28"/>
        </w:rPr>
        <w:t>бюдж</w:t>
      </w:r>
      <w:r>
        <w:rPr>
          <w:sz w:val="28"/>
          <w:szCs w:val="28"/>
        </w:rPr>
        <w:t>етов на очередной финансовый год.</w:t>
      </w:r>
      <w:r w:rsidR="00A06AE3">
        <w:rPr>
          <w:sz w:val="28"/>
          <w:szCs w:val="28"/>
        </w:rPr>
        <w:t>».</w:t>
      </w:r>
    </w:p>
    <w:p w:rsidR="00A06AE3" w:rsidRPr="00A06AE3" w:rsidRDefault="00A06AE3" w:rsidP="00600F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1.5. </w:t>
      </w:r>
      <w:r w:rsidRPr="00600FDB">
        <w:rPr>
          <w:color w:val="000000" w:themeColor="text1"/>
          <w:sz w:val="28"/>
          <w:szCs w:val="28"/>
        </w:rPr>
        <w:t xml:space="preserve">Приложение № 1 к  </w:t>
      </w:r>
      <w:r w:rsidRPr="00600FDB">
        <w:rPr>
          <w:color w:val="000000"/>
          <w:sz w:val="28"/>
          <w:szCs w:val="28"/>
        </w:rPr>
        <w:t>Муниципальной программе «</w:t>
      </w:r>
      <w:r w:rsidRPr="00600FDB">
        <w:rPr>
          <w:sz w:val="28"/>
          <w:szCs w:val="28"/>
        </w:rPr>
        <w:t>Укрепление материально – технической базы учреждений культуры Пластовского муниципального района на 2021-2024 годы»</w:t>
      </w:r>
      <w:r>
        <w:rPr>
          <w:sz w:val="28"/>
          <w:szCs w:val="28"/>
        </w:rPr>
        <w:t xml:space="preserve"> </w:t>
      </w:r>
      <w:r w:rsidRPr="00600FDB">
        <w:rPr>
          <w:color w:val="000000" w:themeColor="text1"/>
          <w:sz w:val="28"/>
          <w:szCs w:val="28"/>
        </w:rPr>
        <w:t>изложить в новой редакции</w:t>
      </w:r>
      <w:r>
        <w:rPr>
          <w:color w:val="000000" w:themeColor="text1"/>
          <w:sz w:val="28"/>
          <w:szCs w:val="28"/>
        </w:rPr>
        <w:t xml:space="preserve"> (Прилагается).</w:t>
      </w:r>
    </w:p>
    <w:p w:rsidR="00600FDB" w:rsidRPr="00C64422" w:rsidRDefault="00600FDB" w:rsidP="00600FDB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C64422">
        <w:rPr>
          <w:color w:val="000000" w:themeColor="text1"/>
          <w:sz w:val="28"/>
          <w:szCs w:val="28"/>
        </w:rPr>
        <w:t>2. Организацию  выполнения  настоящего  постановления возложить на первого заместителя главы Пла</w:t>
      </w:r>
      <w:r>
        <w:rPr>
          <w:color w:val="000000" w:themeColor="text1"/>
          <w:sz w:val="28"/>
          <w:szCs w:val="28"/>
        </w:rPr>
        <w:t>стовского муниципального района В.В. Сырцева.</w:t>
      </w:r>
    </w:p>
    <w:p w:rsidR="00600FDB" w:rsidRDefault="00600FDB" w:rsidP="00600FDB">
      <w:pPr>
        <w:tabs>
          <w:tab w:val="left" w:pos="567"/>
        </w:tabs>
        <w:jc w:val="both"/>
        <w:rPr>
          <w:sz w:val="28"/>
          <w:szCs w:val="28"/>
        </w:rPr>
      </w:pPr>
    </w:p>
    <w:p w:rsidR="00600FDB" w:rsidRDefault="00600FDB" w:rsidP="00600FD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600FDB" w:rsidRDefault="00600FDB" w:rsidP="00600FDB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А.Н. Пестряков</w:t>
      </w:r>
    </w:p>
    <w:p w:rsidR="00600FDB" w:rsidRDefault="00600FDB" w:rsidP="00600FDB">
      <w:pPr>
        <w:jc w:val="both"/>
        <w:rPr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A06AE3" w:rsidRDefault="00A06AE3" w:rsidP="00600FDB">
      <w:pPr>
        <w:jc w:val="both"/>
        <w:rPr>
          <w:color w:val="000000"/>
          <w:sz w:val="28"/>
          <w:szCs w:val="28"/>
        </w:rPr>
      </w:pPr>
    </w:p>
    <w:p w:rsidR="00A06AE3" w:rsidRDefault="00A06AE3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Default="00600FDB" w:rsidP="00600FDB">
      <w:pPr>
        <w:jc w:val="both"/>
        <w:rPr>
          <w:color w:val="000000"/>
          <w:sz w:val="28"/>
          <w:szCs w:val="28"/>
        </w:rPr>
      </w:pPr>
    </w:p>
    <w:p w:rsidR="00600FDB" w:rsidRPr="006C0997" w:rsidRDefault="00600FDB" w:rsidP="00600FDB">
      <w:pPr>
        <w:jc w:val="right"/>
        <w:rPr>
          <w:sz w:val="24"/>
          <w:szCs w:val="24"/>
        </w:rPr>
      </w:pPr>
      <w:r w:rsidRPr="006C0997">
        <w:rPr>
          <w:sz w:val="24"/>
          <w:szCs w:val="24"/>
        </w:rPr>
        <w:lastRenderedPageBreak/>
        <w:t>Приложение № 1</w:t>
      </w:r>
    </w:p>
    <w:p w:rsidR="00600FDB" w:rsidRPr="006C0997" w:rsidRDefault="00600FDB" w:rsidP="00600FDB">
      <w:pPr>
        <w:jc w:val="right"/>
        <w:rPr>
          <w:rFonts w:ascii="yandex-sans" w:hAnsi="yandex-sans"/>
          <w:color w:val="000000"/>
          <w:sz w:val="24"/>
          <w:szCs w:val="24"/>
        </w:rPr>
      </w:pPr>
      <w:r w:rsidRPr="006C0997">
        <w:rPr>
          <w:sz w:val="24"/>
          <w:szCs w:val="24"/>
        </w:rPr>
        <w:t xml:space="preserve"> к </w:t>
      </w:r>
      <w:r w:rsidRPr="006C0997">
        <w:rPr>
          <w:rFonts w:ascii="yandex-sans" w:hAnsi="yandex-sans"/>
          <w:color w:val="000000"/>
          <w:sz w:val="24"/>
          <w:szCs w:val="24"/>
        </w:rPr>
        <w:t>Муниципальной программе</w:t>
      </w:r>
    </w:p>
    <w:p w:rsidR="00600FDB" w:rsidRPr="006C0997" w:rsidRDefault="00600FDB" w:rsidP="00600FDB">
      <w:pPr>
        <w:jc w:val="right"/>
        <w:rPr>
          <w:sz w:val="24"/>
          <w:szCs w:val="24"/>
        </w:rPr>
      </w:pPr>
      <w:r w:rsidRPr="006C09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6C0997">
        <w:rPr>
          <w:sz w:val="24"/>
          <w:szCs w:val="24"/>
        </w:rPr>
        <w:t>Укрепление материально – технической базы</w:t>
      </w:r>
    </w:p>
    <w:p w:rsidR="00600FDB" w:rsidRPr="006C0997" w:rsidRDefault="00600FDB" w:rsidP="00600FDB">
      <w:pPr>
        <w:jc w:val="right"/>
        <w:rPr>
          <w:sz w:val="24"/>
          <w:szCs w:val="24"/>
        </w:rPr>
      </w:pPr>
      <w:r w:rsidRPr="006C0997">
        <w:rPr>
          <w:sz w:val="24"/>
          <w:szCs w:val="24"/>
        </w:rPr>
        <w:t xml:space="preserve"> учреждений культуры Пластовского муниципального района </w:t>
      </w:r>
    </w:p>
    <w:p w:rsidR="00600FDB" w:rsidRDefault="00600FDB" w:rsidP="00600FDB">
      <w:pPr>
        <w:jc w:val="right"/>
        <w:rPr>
          <w:sz w:val="24"/>
          <w:szCs w:val="24"/>
        </w:rPr>
      </w:pPr>
      <w:r w:rsidRPr="006C0997">
        <w:rPr>
          <w:sz w:val="24"/>
          <w:szCs w:val="24"/>
        </w:rPr>
        <w:t>на 2021-2024 годы»</w:t>
      </w:r>
    </w:p>
    <w:p w:rsidR="00600FDB" w:rsidRDefault="00600FDB" w:rsidP="00600F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</w:t>
      </w:r>
    </w:p>
    <w:p w:rsidR="00600FDB" w:rsidRDefault="00600FDB" w:rsidP="00600FDB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Пластовского муниципального района</w:t>
      </w:r>
    </w:p>
    <w:p w:rsidR="00600FDB" w:rsidRDefault="00600FDB" w:rsidP="00600F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</w:t>
      </w:r>
      <w:r w:rsidR="00275E7F">
        <w:rPr>
          <w:sz w:val="24"/>
          <w:szCs w:val="24"/>
        </w:rPr>
        <w:t>01</w:t>
      </w:r>
      <w:r>
        <w:rPr>
          <w:sz w:val="24"/>
          <w:szCs w:val="24"/>
        </w:rPr>
        <w:t>_» __</w:t>
      </w:r>
      <w:r w:rsidR="00275E7F">
        <w:rPr>
          <w:sz w:val="24"/>
          <w:szCs w:val="24"/>
        </w:rPr>
        <w:t>03</w:t>
      </w:r>
      <w:r>
        <w:rPr>
          <w:sz w:val="24"/>
          <w:szCs w:val="24"/>
        </w:rPr>
        <w:t xml:space="preserve">____2021г. № </w:t>
      </w:r>
      <w:r w:rsidR="00275E7F">
        <w:rPr>
          <w:sz w:val="24"/>
          <w:szCs w:val="24"/>
        </w:rPr>
        <w:t>180</w:t>
      </w:r>
      <w:r>
        <w:rPr>
          <w:sz w:val="24"/>
          <w:szCs w:val="24"/>
        </w:rPr>
        <w:t>__)</w:t>
      </w:r>
    </w:p>
    <w:p w:rsidR="00120CA8" w:rsidRDefault="00120CA8" w:rsidP="00600FDB">
      <w:pPr>
        <w:jc w:val="right"/>
        <w:rPr>
          <w:sz w:val="24"/>
          <w:szCs w:val="24"/>
        </w:rPr>
      </w:pPr>
    </w:p>
    <w:p w:rsidR="00120CA8" w:rsidRPr="00120CA8" w:rsidRDefault="00120CA8" w:rsidP="00120CA8">
      <w:pPr>
        <w:rPr>
          <w:sz w:val="24"/>
          <w:szCs w:val="24"/>
        </w:rPr>
      </w:pPr>
    </w:p>
    <w:p w:rsidR="00120CA8" w:rsidRDefault="00120CA8" w:rsidP="00120CA8">
      <w:pPr>
        <w:rPr>
          <w:sz w:val="24"/>
          <w:szCs w:val="24"/>
        </w:rPr>
      </w:pPr>
    </w:p>
    <w:p w:rsidR="00120CA8" w:rsidRDefault="00120CA8" w:rsidP="00120CA8">
      <w:pPr>
        <w:ind w:firstLine="708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 w:rsidRPr="009C1232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</w:p>
    <w:p w:rsidR="00120CA8" w:rsidRPr="009C1232" w:rsidRDefault="00120CA8" w:rsidP="00120C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«Укрепление материально - технической базы учреждений культуры Пластовского муниципального района на 2021 - 2024 годы»</w:t>
      </w:r>
    </w:p>
    <w:p w:rsidR="00120CA8" w:rsidRPr="009C1232" w:rsidRDefault="00120CA8" w:rsidP="00120CA8">
      <w:pPr>
        <w:jc w:val="right"/>
        <w:rPr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4"/>
        <w:gridCol w:w="2876"/>
        <w:gridCol w:w="1499"/>
        <w:gridCol w:w="1559"/>
        <w:gridCol w:w="142"/>
        <w:gridCol w:w="1100"/>
      </w:tblGrid>
      <w:tr w:rsidR="00120CA8" w:rsidRPr="009C1232" w:rsidTr="00F00F7A">
        <w:trPr>
          <w:trHeight w:val="335"/>
        </w:trPr>
        <w:tc>
          <w:tcPr>
            <w:tcW w:w="2254" w:type="dxa"/>
            <w:vMerge w:val="restart"/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76" w:type="dxa"/>
            <w:vMerge w:val="restart"/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 xml:space="preserve">Планируемые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объемы финансирования (</w:t>
            </w:r>
            <w:r w:rsidRPr="009C1232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120CA8" w:rsidRPr="009C1232" w:rsidTr="00F00F7A">
        <w:trPr>
          <w:trHeight w:val="301"/>
        </w:trPr>
        <w:tc>
          <w:tcPr>
            <w:tcW w:w="2254" w:type="dxa"/>
            <w:vMerge/>
          </w:tcPr>
          <w:p w:rsidR="00120CA8" w:rsidRPr="009C1232" w:rsidRDefault="00120CA8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120CA8" w:rsidRPr="009C1232" w:rsidRDefault="00120CA8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20CA8" w:rsidRPr="009C1232" w:rsidTr="00F00F7A">
        <w:trPr>
          <w:trHeight w:val="301"/>
        </w:trPr>
        <w:tc>
          <w:tcPr>
            <w:tcW w:w="9430" w:type="dxa"/>
            <w:gridSpan w:val="6"/>
            <w:tcBorders>
              <w:right w:val="single" w:sz="4" w:space="0" w:color="auto"/>
            </w:tcBorders>
          </w:tcPr>
          <w:p w:rsidR="00120CA8" w:rsidRPr="001C61BF" w:rsidRDefault="00120CA8" w:rsidP="00F00F7A">
            <w:pPr>
              <w:ind w:firstLine="708"/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В 2021 году  планируется  провести  следующие работы:</w:t>
            </w:r>
          </w:p>
          <w:p w:rsidR="00120CA8" w:rsidRDefault="00120CA8" w:rsidP="00F00F7A">
            <w:pPr>
              <w:jc w:val="center"/>
              <w:rPr>
                <w:sz w:val="24"/>
                <w:szCs w:val="24"/>
              </w:rPr>
            </w:pPr>
          </w:p>
        </w:tc>
      </w:tr>
      <w:tr w:rsidR="0074285C" w:rsidRPr="009C1232" w:rsidTr="005D4C57">
        <w:trPr>
          <w:trHeight w:val="1136"/>
        </w:trPr>
        <w:tc>
          <w:tcPr>
            <w:tcW w:w="2254" w:type="dxa"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МКУ «Пластовский районный музей»</w:t>
            </w:r>
          </w:p>
        </w:tc>
        <w:tc>
          <w:tcPr>
            <w:tcW w:w="2876" w:type="dxa"/>
          </w:tcPr>
          <w:p w:rsidR="0074285C" w:rsidRPr="009C1232" w:rsidRDefault="0074285C" w:rsidP="00F0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музея  в с. Кочкарь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2 553,82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2 553,82</w:t>
            </w:r>
          </w:p>
        </w:tc>
      </w:tr>
      <w:tr w:rsidR="0074285C" w:rsidRPr="009C1232" w:rsidTr="002D08D3">
        <w:trPr>
          <w:trHeight w:val="2208"/>
        </w:trPr>
        <w:tc>
          <w:tcPr>
            <w:tcW w:w="2254" w:type="dxa"/>
            <w:vMerge w:val="restart"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МКУК «МЦКС»</w:t>
            </w:r>
          </w:p>
        </w:tc>
        <w:tc>
          <w:tcPr>
            <w:tcW w:w="2876" w:type="dxa"/>
          </w:tcPr>
          <w:p w:rsidR="0074285C" w:rsidRDefault="0074285C" w:rsidP="003F5DD4">
            <w:pPr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Строительство Дома культуры, расположенного по адресу: Челябинская область, Пластовский район, село Старый Кумляк, ул. Центральная, дом 21</w:t>
            </w:r>
          </w:p>
          <w:p w:rsidR="0074285C" w:rsidRPr="009C1232" w:rsidRDefault="0074285C" w:rsidP="003F5DD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20 487,5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20 487,5</w:t>
            </w:r>
          </w:p>
        </w:tc>
      </w:tr>
      <w:tr w:rsidR="0074285C" w:rsidRPr="009C1232" w:rsidTr="00EF2906">
        <w:trPr>
          <w:trHeight w:val="909"/>
        </w:trPr>
        <w:tc>
          <w:tcPr>
            <w:tcW w:w="2254" w:type="dxa"/>
            <w:vMerge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74285C" w:rsidRDefault="0074285C" w:rsidP="003F5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- санузел и коридор ДК «Прометей» с. Демарино</w:t>
            </w:r>
          </w:p>
          <w:p w:rsidR="0074285C" w:rsidRPr="009C1232" w:rsidRDefault="0074285C" w:rsidP="003F5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661,38</w:t>
            </w:r>
          </w:p>
        </w:tc>
      </w:tr>
      <w:tr w:rsidR="0074285C" w:rsidRPr="009C1232" w:rsidTr="002C0F2A">
        <w:trPr>
          <w:trHeight w:val="828"/>
        </w:trPr>
        <w:tc>
          <w:tcPr>
            <w:tcW w:w="2254" w:type="dxa"/>
            <w:vMerge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- замена витража ДК «Октябрь»</w:t>
            </w:r>
          </w:p>
        </w:tc>
        <w:tc>
          <w:tcPr>
            <w:tcW w:w="1499" w:type="dxa"/>
          </w:tcPr>
          <w:p w:rsidR="0074285C" w:rsidRPr="009C1232" w:rsidRDefault="0074285C" w:rsidP="00F00F7A">
            <w:pPr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5 922,06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5 922,06</w:t>
            </w:r>
          </w:p>
        </w:tc>
      </w:tr>
      <w:tr w:rsidR="0074285C" w:rsidRPr="009C1232" w:rsidTr="005B2307">
        <w:tc>
          <w:tcPr>
            <w:tcW w:w="2254" w:type="dxa"/>
            <w:vMerge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4285C" w:rsidRDefault="0074285C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- крыша СДЦ с. Поляновка</w:t>
            </w:r>
          </w:p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1 504,91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1 504,91</w:t>
            </w:r>
          </w:p>
        </w:tc>
      </w:tr>
      <w:tr w:rsidR="0074285C" w:rsidRPr="009C1232" w:rsidTr="0074285C">
        <w:trPr>
          <w:trHeight w:val="559"/>
        </w:trPr>
        <w:tc>
          <w:tcPr>
            <w:tcW w:w="2254" w:type="dxa"/>
            <w:vMerge/>
          </w:tcPr>
          <w:p w:rsidR="0074285C" w:rsidRPr="009C1232" w:rsidRDefault="0074285C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4285C" w:rsidRDefault="0074285C" w:rsidP="003F5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- крыша СДЦ с. В. Кабанка</w:t>
            </w:r>
          </w:p>
          <w:p w:rsidR="0074285C" w:rsidRPr="009C1232" w:rsidRDefault="0074285C" w:rsidP="003F5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1 164,74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4285C" w:rsidRPr="009C1232" w:rsidRDefault="0074285C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1 164,74</w:t>
            </w:r>
          </w:p>
        </w:tc>
      </w:tr>
      <w:tr w:rsidR="00120CA8" w:rsidRPr="009C1232" w:rsidTr="00F00F7A">
        <w:tc>
          <w:tcPr>
            <w:tcW w:w="9430" w:type="dxa"/>
            <w:gridSpan w:val="6"/>
          </w:tcPr>
          <w:p w:rsidR="00120CA8" w:rsidRDefault="00120CA8" w:rsidP="003F5DD4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Общая сметная стоимость планируемых работ</w:t>
            </w:r>
            <w:r>
              <w:rPr>
                <w:sz w:val="24"/>
                <w:szCs w:val="24"/>
              </w:rPr>
              <w:t xml:space="preserve"> в 2021 году</w:t>
            </w:r>
            <w:r w:rsidRPr="001C61BF">
              <w:rPr>
                <w:sz w:val="24"/>
                <w:szCs w:val="24"/>
              </w:rPr>
              <w:t xml:space="preserve"> составляет – </w:t>
            </w:r>
            <w:r w:rsidR="003F5DD4">
              <w:rPr>
                <w:sz w:val="24"/>
                <w:szCs w:val="24"/>
              </w:rPr>
              <w:t>32 294,43</w:t>
            </w:r>
            <w:r w:rsidRPr="001C61BF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*</w:t>
            </w:r>
          </w:p>
        </w:tc>
      </w:tr>
      <w:tr w:rsidR="00120CA8" w:rsidRPr="009C1232" w:rsidTr="0074285C">
        <w:trPr>
          <w:trHeight w:val="278"/>
        </w:trPr>
        <w:tc>
          <w:tcPr>
            <w:tcW w:w="9430" w:type="dxa"/>
            <w:gridSpan w:val="6"/>
          </w:tcPr>
          <w:p w:rsidR="00120CA8" w:rsidRPr="001C61BF" w:rsidRDefault="00120CA8" w:rsidP="00F00F7A">
            <w:pPr>
              <w:ind w:firstLine="708"/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В 2022 году  планируется  провести  следующие работы:</w:t>
            </w:r>
          </w:p>
          <w:p w:rsidR="00120CA8" w:rsidRDefault="00120CA8" w:rsidP="00F00F7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"/>
        <w:gridCol w:w="300"/>
        <w:gridCol w:w="1800"/>
      </w:tblGrid>
      <w:tr w:rsidR="003F5DD4" w:rsidTr="003F5DD4">
        <w:trPr>
          <w:gridAfter w:val="1"/>
          <w:wAfter w:w="1800" w:type="dxa"/>
          <w:trHeight w:val="60"/>
        </w:trPr>
        <w:tc>
          <w:tcPr>
            <w:tcW w:w="324" w:type="dxa"/>
            <w:gridSpan w:val="2"/>
          </w:tcPr>
          <w:p w:rsidR="003F5DD4" w:rsidRDefault="003F5DD4" w:rsidP="00F00F7A">
            <w:pPr>
              <w:framePr w:hSpace="180" w:wrap="around" w:vAnchor="text" w:hAnchor="margin" w:y="1"/>
              <w:jc w:val="both"/>
              <w:rPr>
                <w:sz w:val="24"/>
                <w:szCs w:val="24"/>
              </w:rPr>
            </w:pPr>
          </w:p>
        </w:tc>
      </w:tr>
      <w:tr w:rsidR="003F5DD4" w:rsidTr="003F5DD4">
        <w:trPr>
          <w:gridBefore w:val="1"/>
          <w:wBefore w:w="24" w:type="dxa"/>
          <w:trHeight w:val="132"/>
        </w:trPr>
        <w:tc>
          <w:tcPr>
            <w:tcW w:w="2100" w:type="dxa"/>
            <w:gridSpan w:val="2"/>
          </w:tcPr>
          <w:p w:rsidR="003F5DD4" w:rsidRDefault="003F5DD4" w:rsidP="00F00F7A">
            <w:pPr>
              <w:framePr w:hSpace="180" w:wrap="around" w:vAnchor="text" w:hAnchor="margin" w:y="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50"/>
        <w:gridCol w:w="2996"/>
        <w:gridCol w:w="1274"/>
        <w:gridCol w:w="1699"/>
        <w:gridCol w:w="1099"/>
      </w:tblGrid>
      <w:tr w:rsidR="003F5DD4" w:rsidRPr="009C1232" w:rsidTr="0074285C">
        <w:trPr>
          <w:trHeight w:val="997"/>
        </w:trPr>
        <w:tc>
          <w:tcPr>
            <w:tcW w:w="2350" w:type="dxa"/>
            <w:tcBorders>
              <w:top w:val="nil"/>
            </w:tcBorders>
          </w:tcPr>
          <w:p w:rsidR="003F5DD4" w:rsidRPr="009C1232" w:rsidRDefault="0074285C" w:rsidP="003C3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F5DD4" w:rsidRPr="009C1232">
              <w:rPr>
                <w:sz w:val="24"/>
                <w:szCs w:val="24"/>
              </w:rPr>
              <w:t>КУК «МЦК</w:t>
            </w:r>
            <w:r>
              <w:rPr>
                <w:sz w:val="24"/>
                <w:szCs w:val="24"/>
              </w:rPr>
              <w:t>С»</w:t>
            </w:r>
          </w:p>
        </w:tc>
        <w:tc>
          <w:tcPr>
            <w:tcW w:w="2996" w:type="dxa"/>
            <w:tcBorders>
              <w:top w:val="nil"/>
            </w:tcBorders>
          </w:tcPr>
          <w:p w:rsidR="003F5DD4" w:rsidRPr="009C1232" w:rsidRDefault="003F5DD4" w:rsidP="00F00F7A">
            <w:pPr>
              <w:jc w:val="both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Приобретение основных средств в Дом культуры села Верхняя Санарка</w:t>
            </w:r>
          </w:p>
        </w:tc>
        <w:tc>
          <w:tcPr>
            <w:tcW w:w="1274" w:type="dxa"/>
            <w:tcBorders>
              <w:top w:val="nil"/>
              <w:right w:val="single" w:sz="4" w:space="0" w:color="auto"/>
            </w:tcBorders>
          </w:tcPr>
          <w:p w:rsidR="003F5DD4" w:rsidRPr="009C1232" w:rsidRDefault="003F5DD4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373,90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5DD4" w:rsidRPr="009C1232" w:rsidRDefault="003F5DD4" w:rsidP="00F00F7A">
            <w:pPr>
              <w:jc w:val="center"/>
              <w:rPr>
                <w:sz w:val="24"/>
                <w:szCs w:val="24"/>
              </w:rPr>
            </w:pPr>
            <w:r w:rsidRPr="009C1232">
              <w:rPr>
                <w:sz w:val="24"/>
                <w:szCs w:val="24"/>
              </w:rPr>
              <w:t>2 617,30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</w:tcBorders>
          </w:tcPr>
          <w:p w:rsidR="003F5DD4" w:rsidRPr="009C1232" w:rsidRDefault="003F5DD4" w:rsidP="00F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2 991,20</w:t>
            </w:r>
          </w:p>
        </w:tc>
      </w:tr>
      <w:tr w:rsidR="00120CA8" w:rsidRPr="009C1232" w:rsidTr="00F00F7A">
        <w:trPr>
          <w:trHeight w:val="600"/>
        </w:trPr>
        <w:tc>
          <w:tcPr>
            <w:tcW w:w="9418" w:type="dxa"/>
            <w:gridSpan w:val="5"/>
          </w:tcPr>
          <w:p w:rsidR="00120CA8" w:rsidRPr="001C61BF" w:rsidRDefault="00120CA8" w:rsidP="00F00F7A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Общая сметная стоимость планируемых работ</w:t>
            </w:r>
            <w:r>
              <w:rPr>
                <w:sz w:val="24"/>
                <w:szCs w:val="24"/>
              </w:rPr>
              <w:t xml:space="preserve"> в 2022 году</w:t>
            </w:r>
            <w:r w:rsidRPr="001C61BF">
              <w:rPr>
                <w:sz w:val="24"/>
                <w:szCs w:val="24"/>
              </w:rPr>
              <w:t xml:space="preserve"> составляет – </w:t>
            </w:r>
            <w:r>
              <w:rPr>
                <w:sz w:val="24"/>
                <w:szCs w:val="24"/>
              </w:rPr>
              <w:t xml:space="preserve">2 991,20 </w:t>
            </w:r>
            <w:r w:rsidRPr="001C61BF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*</w:t>
            </w:r>
          </w:p>
        </w:tc>
      </w:tr>
      <w:tr w:rsidR="00120CA8" w:rsidRPr="009C1232" w:rsidTr="00F00F7A">
        <w:trPr>
          <w:trHeight w:val="600"/>
        </w:trPr>
        <w:tc>
          <w:tcPr>
            <w:tcW w:w="9418" w:type="dxa"/>
            <w:gridSpan w:val="5"/>
            <w:tcBorders>
              <w:bottom w:val="nil"/>
            </w:tcBorders>
          </w:tcPr>
          <w:p w:rsidR="00120CA8" w:rsidRPr="001C61BF" w:rsidRDefault="00120CA8" w:rsidP="00F00F7A">
            <w:pPr>
              <w:ind w:firstLine="708"/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В 2023 году  планируется  провести  следующие работы:</w:t>
            </w:r>
          </w:p>
          <w:p w:rsidR="00120CA8" w:rsidRDefault="00120CA8" w:rsidP="00F00F7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2"/>
        <w:gridCol w:w="3000"/>
        <w:gridCol w:w="1276"/>
        <w:gridCol w:w="44"/>
        <w:gridCol w:w="1657"/>
        <w:gridCol w:w="191"/>
        <w:gridCol w:w="910"/>
      </w:tblGrid>
      <w:tr w:rsidR="003F5DD4" w:rsidRPr="009C1232" w:rsidTr="003F5DD4">
        <w:trPr>
          <w:trHeight w:val="281"/>
        </w:trPr>
        <w:tc>
          <w:tcPr>
            <w:tcW w:w="2352" w:type="dxa"/>
          </w:tcPr>
          <w:p w:rsidR="003F5DD4" w:rsidRPr="009C1232" w:rsidRDefault="003F5DD4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3F5DD4" w:rsidRPr="009C1232" w:rsidRDefault="003F5DD4" w:rsidP="00F00F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DD4" w:rsidRPr="009C1232" w:rsidRDefault="003F5DD4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DD4" w:rsidRPr="009C1232" w:rsidRDefault="003F5DD4" w:rsidP="00F0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</w:tcPr>
          <w:p w:rsidR="003F5DD4" w:rsidRPr="009C1232" w:rsidRDefault="003F5DD4" w:rsidP="00F00F7A">
            <w:pPr>
              <w:jc w:val="center"/>
              <w:rPr>
                <w:sz w:val="24"/>
                <w:szCs w:val="24"/>
              </w:rPr>
            </w:pPr>
          </w:p>
        </w:tc>
      </w:tr>
      <w:tr w:rsidR="00120CA8" w:rsidRPr="009C1232" w:rsidTr="00F00F7A">
        <w:tc>
          <w:tcPr>
            <w:tcW w:w="9430" w:type="dxa"/>
            <w:gridSpan w:val="7"/>
          </w:tcPr>
          <w:p w:rsidR="00120CA8" w:rsidRPr="009C1232" w:rsidRDefault="00120CA8" w:rsidP="00F00F7A">
            <w:pPr>
              <w:ind w:firstLine="709"/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Общая сметная стоимость планируемых работ</w:t>
            </w:r>
            <w:r>
              <w:rPr>
                <w:sz w:val="24"/>
                <w:szCs w:val="24"/>
              </w:rPr>
              <w:t xml:space="preserve"> в 2023 году</w:t>
            </w:r>
            <w:r w:rsidRPr="001C61BF">
              <w:rPr>
                <w:sz w:val="24"/>
                <w:szCs w:val="24"/>
              </w:rPr>
              <w:t xml:space="preserve"> составляет – 0,00 тыс. руб.*</w:t>
            </w:r>
          </w:p>
        </w:tc>
      </w:tr>
      <w:tr w:rsidR="00120CA8" w:rsidRPr="009C1232" w:rsidTr="00F00F7A">
        <w:tc>
          <w:tcPr>
            <w:tcW w:w="9430" w:type="dxa"/>
            <w:gridSpan w:val="7"/>
          </w:tcPr>
          <w:p w:rsidR="00120CA8" w:rsidRPr="009C1232" w:rsidRDefault="00120CA8" w:rsidP="00F00F7A">
            <w:pPr>
              <w:ind w:firstLine="708"/>
              <w:jc w:val="both"/>
              <w:rPr>
                <w:sz w:val="24"/>
                <w:szCs w:val="24"/>
              </w:rPr>
            </w:pPr>
            <w:r w:rsidRPr="0043627E">
              <w:rPr>
                <w:sz w:val="24"/>
                <w:szCs w:val="24"/>
              </w:rPr>
              <w:t>В 2024 году  планируется  провести  следующие работы:</w:t>
            </w:r>
          </w:p>
        </w:tc>
      </w:tr>
      <w:tr w:rsidR="00120CA8" w:rsidRPr="009C1232" w:rsidTr="00F00F7A">
        <w:tc>
          <w:tcPr>
            <w:tcW w:w="2352" w:type="dxa"/>
            <w:tcBorders>
              <w:right w:val="single" w:sz="4" w:space="0" w:color="auto"/>
            </w:tcBorders>
          </w:tcPr>
          <w:p w:rsidR="00120CA8" w:rsidRPr="0043627E" w:rsidRDefault="00120CA8" w:rsidP="00F00F7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120CA8" w:rsidRPr="0043627E" w:rsidRDefault="00120CA8" w:rsidP="00F00F7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CA8" w:rsidRPr="0043627E" w:rsidRDefault="00120CA8" w:rsidP="00F00F7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CA8" w:rsidRPr="0043627E" w:rsidRDefault="00120CA8" w:rsidP="00F00F7A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20CA8" w:rsidRPr="0043627E" w:rsidRDefault="00120CA8" w:rsidP="00F00F7A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120CA8" w:rsidRPr="009C1232" w:rsidTr="00F00F7A">
        <w:trPr>
          <w:trHeight w:val="335"/>
        </w:trPr>
        <w:tc>
          <w:tcPr>
            <w:tcW w:w="5352" w:type="dxa"/>
            <w:gridSpan w:val="2"/>
            <w:vMerge w:val="restart"/>
            <w:tcBorders>
              <w:right w:val="nil"/>
            </w:tcBorders>
          </w:tcPr>
          <w:p w:rsidR="00120CA8" w:rsidRPr="009C1232" w:rsidRDefault="00120CA8" w:rsidP="00F00F7A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  <w:gridSpan w:val="5"/>
            <w:tcBorders>
              <w:left w:val="nil"/>
              <w:bottom w:val="nil"/>
            </w:tcBorders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</w:p>
        </w:tc>
      </w:tr>
      <w:tr w:rsidR="00120CA8" w:rsidRPr="009C1232" w:rsidTr="00F00F7A">
        <w:trPr>
          <w:trHeight w:val="301"/>
        </w:trPr>
        <w:tc>
          <w:tcPr>
            <w:tcW w:w="5352" w:type="dxa"/>
            <w:gridSpan w:val="2"/>
            <w:vMerge/>
            <w:tcBorders>
              <w:bottom w:val="nil"/>
              <w:right w:val="nil"/>
            </w:tcBorders>
          </w:tcPr>
          <w:p w:rsidR="00120CA8" w:rsidRPr="009C1232" w:rsidRDefault="00120CA8" w:rsidP="00F0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A8" w:rsidRPr="009C1232" w:rsidRDefault="00120CA8" w:rsidP="00F00F7A">
            <w:pPr>
              <w:jc w:val="center"/>
              <w:rPr>
                <w:sz w:val="24"/>
                <w:szCs w:val="24"/>
              </w:rPr>
            </w:pPr>
          </w:p>
        </w:tc>
      </w:tr>
      <w:tr w:rsidR="00120CA8" w:rsidRPr="009C1232" w:rsidTr="00120CA8">
        <w:trPr>
          <w:trHeight w:val="68"/>
        </w:trPr>
        <w:tc>
          <w:tcPr>
            <w:tcW w:w="9430" w:type="dxa"/>
            <w:gridSpan w:val="7"/>
            <w:tcBorders>
              <w:top w:val="nil"/>
              <w:right w:val="single" w:sz="4" w:space="0" w:color="auto"/>
            </w:tcBorders>
          </w:tcPr>
          <w:p w:rsidR="00120CA8" w:rsidRPr="009C1232" w:rsidRDefault="00120CA8" w:rsidP="00F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27E">
              <w:rPr>
                <w:sz w:val="24"/>
                <w:szCs w:val="24"/>
              </w:rPr>
              <w:t xml:space="preserve">бщая сметная стоимость планируемых работ </w:t>
            </w:r>
            <w:r>
              <w:rPr>
                <w:sz w:val="24"/>
                <w:szCs w:val="24"/>
              </w:rPr>
              <w:t xml:space="preserve">в 2024 году </w:t>
            </w:r>
            <w:r w:rsidRPr="0043627E">
              <w:rPr>
                <w:sz w:val="24"/>
                <w:szCs w:val="24"/>
              </w:rPr>
              <w:t>составляет – 0,00 тыс. руб.*</w:t>
            </w:r>
          </w:p>
        </w:tc>
      </w:tr>
    </w:tbl>
    <w:p w:rsidR="00120CA8" w:rsidRDefault="00120CA8" w:rsidP="00120CA8">
      <w:pPr>
        <w:ind w:firstLine="709"/>
        <w:jc w:val="both"/>
        <w:rPr>
          <w:sz w:val="28"/>
          <w:szCs w:val="28"/>
        </w:rPr>
      </w:pPr>
    </w:p>
    <w:p w:rsidR="00120CA8" w:rsidRPr="0043627E" w:rsidRDefault="00120CA8" w:rsidP="00120CA8">
      <w:pPr>
        <w:jc w:val="both"/>
        <w:rPr>
          <w:sz w:val="24"/>
          <w:szCs w:val="24"/>
        </w:rPr>
      </w:pPr>
      <w:r w:rsidRPr="0043627E">
        <w:rPr>
          <w:sz w:val="24"/>
          <w:szCs w:val="24"/>
        </w:rPr>
        <w:t>*Сметная стоимость подлежит индексированию с учетом коэффициента года составления сметы.</w:t>
      </w:r>
    </w:p>
    <w:p w:rsidR="00120CA8" w:rsidRPr="00C64422" w:rsidRDefault="00120CA8" w:rsidP="00120CA8">
      <w:pPr>
        <w:jc w:val="both"/>
        <w:rPr>
          <w:color w:val="000000" w:themeColor="text1"/>
          <w:sz w:val="28"/>
          <w:szCs w:val="28"/>
        </w:rPr>
      </w:pPr>
    </w:p>
    <w:p w:rsidR="00120CA8" w:rsidRPr="00C837B9" w:rsidRDefault="00120CA8" w:rsidP="00120CA8">
      <w:pPr>
        <w:tabs>
          <w:tab w:val="left" w:pos="1377"/>
        </w:tabs>
        <w:jc w:val="both"/>
        <w:rPr>
          <w:sz w:val="28"/>
          <w:szCs w:val="28"/>
        </w:rPr>
      </w:pPr>
    </w:p>
    <w:p w:rsidR="00600FDB" w:rsidRPr="00120CA8" w:rsidRDefault="00600FDB" w:rsidP="00120CA8">
      <w:pPr>
        <w:tabs>
          <w:tab w:val="left" w:pos="3420"/>
        </w:tabs>
        <w:rPr>
          <w:sz w:val="24"/>
          <w:szCs w:val="24"/>
        </w:rPr>
      </w:pPr>
    </w:p>
    <w:sectPr w:rsidR="00600FDB" w:rsidRPr="00120CA8" w:rsidSect="009C7130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A0" w:rsidRDefault="00FC52A0" w:rsidP="00EA2D01">
      <w:r>
        <w:separator/>
      </w:r>
    </w:p>
  </w:endnote>
  <w:endnote w:type="continuationSeparator" w:id="0">
    <w:p w:rsidR="00FC52A0" w:rsidRDefault="00FC52A0" w:rsidP="00E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210"/>
      <w:docPartObj>
        <w:docPartGallery w:val="Page Numbers (Bottom of Page)"/>
        <w:docPartUnique/>
      </w:docPartObj>
    </w:sdtPr>
    <w:sdtEndPr/>
    <w:sdtContent>
      <w:p w:rsidR="00F00F7A" w:rsidRDefault="00F506B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F7A" w:rsidRDefault="00F00F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A0" w:rsidRDefault="00FC52A0" w:rsidP="00EA2D01">
      <w:r>
        <w:separator/>
      </w:r>
    </w:p>
  </w:footnote>
  <w:footnote w:type="continuationSeparator" w:id="0">
    <w:p w:rsidR="00FC52A0" w:rsidRDefault="00FC52A0" w:rsidP="00EA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7A" w:rsidRDefault="00F00F7A">
    <w:pPr>
      <w:pStyle w:val="a3"/>
      <w:jc w:val="center"/>
    </w:pPr>
  </w:p>
  <w:p w:rsidR="00F00F7A" w:rsidRDefault="00F00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171CE"/>
    <w:rsid w:val="00025D3C"/>
    <w:rsid w:val="00034A6B"/>
    <w:rsid w:val="00047300"/>
    <w:rsid w:val="000618E4"/>
    <w:rsid w:val="0007351A"/>
    <w:rsid w:val="000774FA"/>
    <w:rsid w:val="00080098"/>
    <w:rsid w:val="00083BE9"/>
    <w:rsid w:val="000905EC"/>
    <w:rsid w:val="00093DA8"/>
    <w:rsid w:val="000974A5"/>
    <w:rsid w:val="000B4AA9"/>
    <w:rsid w:val="000C28C0"/>
    <w:rsid w:val="000D63E9"/>
    <w:rsid w:val="000E74AA"/>
    <w:rsid w:val="000F7185"/>
    <w:rsid w:val="00104242"/>
    <w:rsid w:val="001070A3"/>
    <w:rsid w:val="00116D2C"/>
    <w:rsid w:val="00120CA8"/>
    <w:rsid w:val="001413D5"/>
    <w:rsid w:val="00145DCC"/>
    <w:rsid w:val="00155733"/>
    <w:rsid w:val="00163905"/>
    <w:rsid w:val="0016672B"/>
    <w:rsid w:val="00171B6F"/>
    <w:rsid w:val="00172FDE"/>
    <w:rsid w:val="001A1CDE"/>
    <w:rsid w:val="001A245F"/>
    <w:rsid w:val="001B57CF"/>
    <w:rsid w:val="001B65D3"/>
    <w:rsid w:val="001B6C78"/>
    <w:rsid w:val="001C04F0"/>
    <w:rsid w:val="001C3D82"/>
    <w:rsid w:val="001D110C"/>
    <w:rsid w:val="001D38DE"/>
    <w:rsid w:val="001E3FA2"/>
    <w:rsid w:val="001F33BC"/>
    <w:rsid w:val="002138FD"/>
    <w:rsid w:val="00214282"/>
    <w:rsid w:val="00215C1D"/>
    <w:rsid w:val="002161BF"/>
    <w:rsid w:val="00222783"/>
    <w:rsid w:val="002331BA"/>
    <w:rsid w:val="0023417A"/>
    <w:rsid w:val="00265110"/>
    <w:rsid w:val="00275C3F"/>
    <w:rsid w:val="00275E7F"/>
    <w:rsid w:val="00283A7C"/>
    <w:rsid w:val="002A2E03"/>
    <w:rsid w:val="002C5E5C"/>
    <w:rsid w:val="002C6F0B"/>
    <w:rsid w:val="002D0B1D"/>
    <w:rsid w:val="002D528E"/>
    <w:rsid w:val="002E0B89"/>
    <w:rsid w:val="002E2C94"/>
    <w:rsid w:val="002E65E3"/>
    <w:rsid w:val="00343D8C"/>
    <w:rsid w:val="00351CE5"/>
    <w:rsid w:val="003606F9"/>
    <w:rsid w:val="00374F12"/>
    <w:rsid w:val="00394382"/>
    <w:rsid w:val="003A34C3"/>
    <w:rsid w:val="003A5DE0"/>
    <w:rsid w:val="003A7EE4"/>
    <w:rsid w:val="003C0C13"/>
    <w:rsid w:val="003C1207"/>
    <w:rsid w:val="003E0A5C"/>
    <w:rsid w:val="003F18D2"/>
    <w:rsid w:val="003F341E"/>
    <w:rsid w:val="003F4E04"/>
    <w:rsid w:val="003F5DD4"/>
    <w:rsid w:val="00401E45"/>
    <w:rsid w:val="004135EA"/>
    <w:rsid w:val="0042554C"/>
    <w:rsid w:val="0042745B"/>
    <w:rsid w:val="0043346E"/>
    <w:rsid w:val="00433693"/>
    <w:rsid w:val="00436095"/>
    <w:rsid w:val="00445B32"/>
    <w:rsid w:val="00453CF0"/>
    <w:rsid w:val="00470139"/>
    <w:rsid w:val="004760DF"/>
    <w:rsid w:val="00480503"/>
    <w:rsid w:val="00483878"/>
    <w:rsid w:val="00495F45"/>
    <w:rsid w:val="004A1B99"/>
    <w:rsid w:val="004A3D9B"/>
    <w:rsid w:val="004A7BE9"/>
    <w:rsid w:val="004C46A8"/>
    <w:rsid w:val="004D7B8F"/>
    <w:rsid w:val="004F0C21"/>
    <w:rsid w:val="004F4423"/>
    <w:rsid w:val="005022D8"/>
    <w:rsid w:val="0053137A"/>
    <w:rsid w:val="00531FCD"/>
    <w:rsid w:val="00533586"/>
    <w:rsid w:val="00566D6E"/>
    <w:rsid w:val="005721B2"/>
    <w:rsid w:val="005A0DD8"/>
    <w:rsid w:val="005A65F3"/>
    <w:rsid w:val="005B7A23"/>
    <w:rsid w:val="005C2236"/>
    <w:rsid w:val="005D1ED6"/>
    <w:rsid w:val="005F0E1D"/>
    <w:rsid w:val="005F440A"/>
    <w:rsid w:val="00600096"/>
    <w:rsid w:val="00600FDB"/>
    <w:rsid w:val="00620C9F"/>
    <w:rsid w:val="00622FC8"/>
    <w:rsid w:val="00625541"/>
    <w:rsid w:val="00630D14"/>
    <w:rsid w:val="0063748E"/>
    <w:rsid w:val="00637EEC"/>
    <w:rsid w:val="00643279"/>
    <w:rsid w:val="006525A8"/>
    <w:rsid w:val="00653CBC"/>
    <w:rsid w:val="006560B2"/>
    <w:rsid w:val="0068351E"/>
    <w:rsid w:val="006D23CE"/>
    <w:rsid w:val="006F4FEB"/>
    <w:rsid w:val="006F6699"/>
    <w:rsid w:val="00706CCD"/>
    <w:rsid w:val="00725458"/>
    <w:rsid w:val="00725E1B"/>
    <w:rsid w:val="00733E91"/>
    <w:rsid w:val="007378C8"/>
    <w:rsid w:val="0074285C"/>
    <w:rsid w:val="00745FFA"/>
    <w:rsid w:val="00752A6E"/>
    <w:rsid w:val="00754565"/>
    <w:rsid w:val="00755D7B"/>
    <w:rsid w:val="0075735A"/>
    <w:rsid w:val="00760822"/>
    <w:rsid w:val="00770FA4"/>
    <w:rsid w:val="00781784"/>
    <w:rsid w:val="00792A1C"/>
    <w:rsid w:val="00792F76"/>
    <w:rsid w:val="007955ED"/>
    <w:rsid w:val="007F0049"/>
    <w:rsid w:val="007F47D9"/>
    <w:rsid w:val="00800090"/>
    <w:rsid w:val="0081117C"/>
    <w:rsid w:val="00811427"/>
    <w:rsid w:val="00823B9D"/>
    <w:rsid w:val="008246D0"/>
    <w:rsid w:val="008338FF"/>
    <w:rsid w:val="008415A6"/>
    <w:rsid w:val="0085325B"/>
    <w:rsid w:val="00853ED2"/>
    <w:rsid w:val="008549D0"/>
    <w:rsid w:val="00877452"/>
    <w:rsid w:val="00885AEA"/>
    <w:rsid w:val="008875BA"/>
    <w:rsid w:val="008B49E9"/>
    <w:rsid w:val="008C550A"/>
    <w:rsid w:val="008C58C1"/>
    <w:rsid w:val="008D6690"/>
    <w:rsid w:val="008E006C"/>
    <w:rsid w:val="008F1519"/>
    <w:rsid w:val="008F7030"/>
    <w:rsid w:val="00905943"/>
    <w:rsid w:val="0091066B"/>
    <w:rsid w:val="009138AE"/>
    <w:rsid w:val="009220AB"/>
    <w:rsid w:val="0092395B"/>
    <w:rsid w:val="00932CB0"/>
    <w:rsid w:val="009412A2"/>
    <w:rsid w:val="00955B7D"/>
    <w:rsid w:val="00975207"/>
    <w:rsid w:val="009828E6"/>
    <w:rsid w:val="0099733C"/>
    <w:rsid w:val="00997725"/>
    <w:rsid w:val="009A7CDD"/>
    <w:rsid w:val="009B1AF1"/>
    <w:rsid w:val="009B71F4"/>
    <w:rsid w:val="009B7F46"/>
    <w:rsid w:val="009C7130"/>
    <w:rsid w:val="009E0D08"/>
    <w:rsid w:val="00A03AAC"/>
    <w:rsid w:val="00A06AE3"/>
    <w:rsid w:val="00A20879"/>
    <w:rsid w:val="00A3221D"/>
    <w:rsid w:val="00A340C2"/>
    <w:rsid w:val="00A361EA"/>
    <w:rsid w:val="00A36DB7"/>
    <w:rsid w:val="00A55BA2"/>
    <w:rsid w:val="00A57208"/>
    <w:rsid w:val="00A60C13"/>
    <w:rsid w:val="00A852AE"/>
    <w:rsid w:val="00A9779E"/>
    <w:rsid w:val="00AA6D66"/>
    <w:rsid w:val="00AB3BB4"/>
    <w:rsid w:val="00AB3FFF"/>
    <w:rsid w:val="00AC40E3"/>
    <w:rsid w:val="00AE4A63"/>
    <w:rsid w:val="00B13BB5"/>
    <w:rsid w:val="00B20959"/>
    <w:rsid w:val="00B22FDF"/>
    <w:rsid w:val="00B272F8"/>
    <w:rsid w:val="00B31BB9"/>
    <w:rsid w:val="00B35F8E"/>
    <w:rsid w:val="00B418AE"/>
    <w:rsid w:val="00B6242C"/>
    <w:rsid w:val="00B87516"/>
    <w:rsid w:val="00B94E6A"/>
    <w:rsid w:val="00BA021E"/>
    <w:rsid w:val="00BA6A2F"/>
    <w:rsid w:val="00BD2BEE"/>
    <w:rsid w:val="00BD3C6D"/>
    <w:rsid w:val="00BD7E9D"/>
    <w:rsid w:val="00BE3F5D"/>
    <w:rsid w:val="00BE6F19"/>
    <w:rsid w:val="00BF0137"/>
    <w:rsid w:val="00BF0989"/>
    <w:rsid w:val="00C22C1E"/>
    <w:rsid w:val="00C232D5"/>
    <w:rsid w:val="00C23564"/>
    <w:rsid w:val="00C2665C"/>
    <w:rsid w:val="00C33D20"/>
    <w:rsid w:val="00C51850"/>
    <w:rsid w:val="00C616BF"/>
    <w:rsid w:val="00C64422"/>
    <w:rsid w:val="00C74626"/>
    <w:rsid w:val="00C74AED"/>
    <w:rsid w:val="00C74DA6"/>
    <w:rsid w:val="00C86CD2"/>
    <w:rsid w:val="00C95F02"/>
    <w:rsid w:val="00CA2B46"/>
    <w:rsid w:val="00CA4235"/>
    <w:rsid w:val="00CA67CE"/>
    <w:rsid w:val="00CB07C2"/>
    <w:rsid w:val="00CB4103"/>
    <w:rsid w:val="00CB6098"/>
    <w:rsid w:val="00CC037F"/>
    <w:rsid w:val="00CD08E0"/>
    <w:rsid w:val="00CD1B6A"/>
    <w:rsid w:val="00CD610D"/>
    <w:rsid w:val="00CD6B66"/>
    <w:rsid w:val="00CE2E25"/>
    <w:rsid w:val="00CE58F8"/>
    <w:rsid w:val="00D369C9"/>
    <w:rsid w:val="00D37DAC"/>
    <w:rsid w:val="00D4037A"/>
    <w:rsid w:val="00D64B64"/>
    <w:rsid w:val="00D76B5A"/>
    <w:rsid w:val="00D82E95"/>
    <w:rsid w:val="00D83D82"/>
    <w:rsid w:val="00D84DFC"/>
    <w:rsid w:val="00DA0007"/>
    <w:rsid w:val="00DB5011"/>
    <w:rsid w:val="00DD220E"/>
    <w:rsid w:val="00DE1BAA"/>
    <w:rsid w:val="00DE7947"/>
    <w:rsid w:val="00E158E6"/>
    <w:rsid w:val="00E204FB"/>
    <w:rsid w:val="00E34687"/>
    <w:rsid w:val="00E506A5"/>
    <w:rsid w:val="00E742C3"/>
    <w:rsid w:val="00E75E04"/>
    <w:rsid w:val="00E805E9"/>
    <w:rsid w:val="00E82ED8"/>
    <w:rsid w:val="00E86175"/>
    <w:rsid w:val="00E910F5"/>
    <w:rsid w:val="00E9579A"/>
    <w:rsid w:val="00E97633"/>
    <w:rsid w:val="00E97A30"/>
    <w:rsid w:val="00EA2D01"/>
    <w:rsid w:val="00EA3B84"/>
    <w:rsid w:val="00EA3E50"/>
    <w:rsid w:val="00EC6717"/>
    <w:rsid w:val="00EC739A"/>
    <w:rsid w:val="00ED54C2"/>
    <w:rsid w:val="00EF726A"/>
    <w:rsid w:val="00F00B1F"/>
    <w:rsid w:val="00F00F7A"/>
    <w:rsid w:val="00F02121"/>
    <w:rsid w:val="00F16CD5"/>
    <w:rsid w:val="00F23CE0"/>
    <w:rsid w:val="00F252D2"/>
    <w:rsid w:val="00F25F34"/>
    <w:rsid w:val="00F31E4A"/>
    <w:rsid w:val="00F34E46"/>
    <w:rsid w:val="00F45889"/>
    <w:rsid w:val="00F506B8"/>
    <w:rsid w:val="00F54AA3"/>
    <w:rsid w:val="00F600D1"/>
    <w:rsid w:val="00F62B7C"/>
    <w:rsid w:val="00F844A8"/>
    <w:rsid w:val="00F91807"/>
    <w:rsid w:val="00F933AD"/>
    <w:rsid w:val="00FC52A0"/>
    <w:rsid w:val="00FD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EA2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EA2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19F6-3143-40AF-A2C9-2ABDAF08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2021-03-19T14:20:00Z</cp:lastPrinted>
  <dcterms:created xsi:type="dcterms:W3CDTF">2021-03-22T03:13:00Z</dcterms:created>
  <dcterms:modified xsi:type="dcterms:W3CDTF">2021-03-22T03:13:00Z</dcterms:modified>
</cp:coreProperties>
</file>